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0CB48" w14:textId="77777777" w:rsidR="009E368A" w:rsidRPr="002F1FEE" w:rsidRDefault="009E368A" w:rsidP="00641A54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78EA839C" wp14:editId="57C7E30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13476C" w14:textId="77777777" w:rsidR="009E368A" w:rsidRPr="00F81A24" w:rsidRDefault="009E368A" w:rsidP="00641A54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9E368A" w:rsidRPr="001A0B3B" w14:paraId="3C5F17F7" w14:textId="77777777" w:rsidTr="000D6011">
        <w:tc>
          <w:tcPr>
            <w:tcW w:w="9854" w:type="dxa"/>
          </w:tcPr>
          <w:p w14:paraId="60A7D1E6" w14:textId="77777777" w:rsidR="009E368A" w:rsidRPr="00C21F46" w:rsidRDefault="009E368A" w:rsidP="00641A54">
            <w:pPr>
              <w:jc w:val="center"/>
              <w:rPr>
                <w:b/>
                <w:sz w:val="32"/>
                <w:szCs w:val="32"/>
              </w:rPr>
            </w:pPr>
            <w:r w:rsidRPr="00C21F4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C21F46">
              <w:rPr>
                <w:b/>
                <w:sz w:val="32"/>
                <w:szCs w:val="32"/>
              </w:rPr>
              <w:t xml:space="preserve">  С</w:t>
            </w:r>
            <w:r w:rsidRPr="00C21F4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C21F46">
              <w:rPr>
                <w:b/>
                <w:sz w:val="32"/>
                <w:szCs w:val="32"/>
              </w:rPr>
              <w:t xml:space="preserve">  РАДА</w:t>
            </w:r>
          </w:p>
          <w:p w14:paraId="212C5254" w14:textId="77777777" w:rsidR="009E368A" w:rsidRPr="001A0B3B" w:rsidRDefault="009E368A" w:rsidP="00641A54">
            <w:pPr>
              <w:jc w:val="center"/>
              <w:rPr>
                <w:b/>
                <w:sz w:val="28"/>
                <w:szCs w:val="28"/>
              </w:rPr>
            </w:pPr>
            <w:r w:rsidRPr="00C21F4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272218" w14:textId="77777777" w:rsidR="009E368A" w:rsidRPr="001A0B3B" w:rsidRDefault="009E368A" w:rsidP="00641A54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E0213" wp14:editId="73826E0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7B13B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2353B183" w14:textId="77777777" w:rsidR="009E368A" w:rsidRPr="00C21F46" w:rsidRDefault="009E368A" w:rsidP="00641A54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24 позачергова 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9127BE">
        <w:rPr>
          <w:b/>
          <w:noProof/>
          <w:sz w:val="28"/>
          <w:szCs w:val="28"/>
          <w:lang w:val="uk-UA"/>
        </w:rPr>
        <w:t xml:space="preserve"> скликання</w:t>
      </w:r>
    </w:p>
    <w:p w14:paraId="5CCDAA4E" w14:textId="77777777" w:rsidR="009E368A" w:rsidRPr="00B66CF2" w:rsidRDefault="009E368A" w:rsidP="00641A54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590B699F" w14:textId="77777777" w:rsidR="009E368A" w:rsidRPr="009127BE" w:rsidRDefault="009E368A" w:rsidP="00641A54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РІШЕННЯ</w:t>
      </w:r>
    </w:p>
    <w:p w14:paraId="25DFD932" w14:textId="77777777" w:rsidR="009E368A" w:rsidRPr="009127BE" w:rsidRDefault="009E368A" w:rsidP="009E368A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79C243D" w14:textId="77777777" w:rsidR="009E368A" w:rsidRPr="009127BE" w:rsidRDefault="009E368A" w:rsidP="009E368A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127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  надання  дозволу  на  розробку  технічної документації із землеустрою щодо встановлення (відновлення) меж  земельної ділянки в натурі (на місцевості) для ведення товарного сільськогосподарського виробництва на земельну частку (пай)</w:t>
      </w:r>
    </w:p>
    <w:p w14:paraId="5C27002A" w14:textId="77777777" w:rsidR="009E368A" w:rsidRPr="00662742" w:rsidRDefault="009E368A" w:rsidP="009E368A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E3A73" w14:textId="1BB89D17" w:rsidR="009E368A" w:rsidRDefault="009E368A" w:rsidP="009E368A">
      <w:pPr>
        <w:tabs>
          <w:tab w:val="left" w:pos="993"/>
        </w:tabs>
        <w:jc w:val="both"/>
        <w:rPr>
          <w:lang w:val="uk-UA"/>
        </w:rPr>
      </w:pPr>
      <w:r w:rsidRPr="00662742">
        <w:rPr>
          <w:lang w:val="uk-UA"/>
        </w:rPr>
        <w:t xml:space="preserve">             </w:t>
      </w:r>
      <w:bookmarkStart w:id="0" w:name="_Hlk83290095"/>
      <w:r w:rsidRPr="00662742">
        <w:rPr>
          <w:lang w:val="uk-UA"/>
        </w:rPr>
        <w:t xml:space="preserve">Розглянувши заяви громадян України </w:t>
      </w:r>
      <w:bookmarkStart w:id="1" w:name="_Hlk91592010"/>
      <w:r w:rsidRPr="00662742">
        <w:rPr>
          <w:lang w:val="uk-UA"/>
        </w:rPr>
        <w:t>п</w:t>
      </w:r>
      <w:r w:rsidRPr="00662742">
        <w:rPr>
          <w:bCs/>
          <w:lang w:val="uk-UA"/>
        </w:rPr>
        <w:t xml:space="preserve">ро надання дозволу на розробку технічної документації </w:t>
      </w:r>
      <w:r w:rsidR="00876505">
        <w:rPr>
          <w:bCs/>
          <w:lang w:val="uk-UA"/>
        </w:rPr>
        <w:t xml:space="preserve">із землеустрою </w:t>
      </w:r>
      <w:r w:rsidRPr="00662742">
        <w:rPr>
          <w:bCs/>
          <w:lang w:val="uk-UA"/>
        </w:rPr>
        <w:t>щодо встановлення (відновлення) меж земельн</w:t>
      </w:r>
      <w:r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ділянк</w:t>
      </w:r>
      <w:r>
        <w:rPr>
          <w:bCs/>
          <w:lang w:val="uk-UA"/>
        </w:rPr>
        <w:t>и</w:t>
      </w:r>
      <w:r w:rsidRPr="00662742">
        <w:rPr>
          <w:bCs/>
          <w:lang w:val="uk-UA"/>
        </w:rPr>
        <w:t xml:space="preserve"> в натурі (на місцевості) </w:t>
      </w:r>
      <w:r w:rsidRPr="00C21F46">
        <w:rPr>
          <w:bCs/>
          <w:lang w:val="uk-UA"/>
        </w:rPr>
        <w:t>для ведення товарного сільськогосподарського виробництва на земельну частку (пай</w:t>
      </w:r>
      <w:r w:rsidRPr="00662742">
        <w:rPr>
          <w:lang w:val="uk-UA"/>
        </w:rPr>
        <w:t>)</w:t>
      </w:r>
      <w:r w:rsidRPr="00662742">
        <w:rPr>
          <w:bCs/>
          <w:lang w:val="uk-UA"/>
        </w:rPr>
        <w:t xml:space="preserve"> </w:t>
      </w:r>
      <w:bookmarkEnd w:id="1"/>
      <w:r w:rsidRPr="00662742">
        <w:rPr>
          <w:bCs/>
          <w:lang w:val="uk-UA"/>
        </w:rPr>
        <w:t>на території Димерської селищної</w:t>
      </w:r>
      <w:r>
        <w:rPr>
          <w:bCs/>
          <w:lang w:val="uk-UA"/>
        </w:rPr>
        <w:t xml:space="preserve"> територіальної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>громади</w:t>
      </w:r>
      <w:r w:rsidRPr="00662742">
        <w:rPr>
          <w:lang w:val="uk-UA"/>
        </w:rPr>
        <w:t xml:space="preserve">, керуючись </w:t>
      </w:r>
      <w:r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Pr="00662742">
        <w:rPr>
          <w:noProof/>
          <w:lang w:val="uk-UA"/>
        </w:rPr>
        <w:t xml:space="preserve">, </w:t>
      </w:r>
      <w:r>
        <w:rPr>
          <w:noProof/>
          <w:lang w:val="uk-UA"/>
        </w:rPr>
        <w:t xml:space="preserve">ст. </w:t>
      </w:r>
      <w:r w:rsidRPr="00662742">
        <w:rPr>
          <w:noProof/>
          <w:lang w:val="uk-UA"/>
        </w:rPr>
        <w:t>ст.</w:t>
      </w:r>
      <w:r w:rsidR="00641A54"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>25,</w:t>
      </w:r>
      <w:r w:rsidR="00641A54"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 xml:space="preserve">55 Закону України «Про землеустрій», </w:t>
      </w:r>
      <w:r>
        <w:rPr>
          <w:noProof/>
          <w:lang w:val="uk-UA"/>
        </w:rPr>
        <w:t xml:space="preserve">ст. </w:t>
      </w:r>
      <w:r w:rsidRPr="00662742">
        <w:rPr>
          <w:lang w:val="uk-UA"/>
        </w:rPr>
        <w:t>ст.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>12,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>81,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 xml:space="preserve">130 Земельного кодексу України, </w:t>
      </w:r>
      <w:r>
        <w:rPr>
          <w:lang w:val="uk-UA"/>
        </w:rPr>
        <w:t xml:space="preserve">ст. </w:t>
      </w:r>
      <w:r w:rsidRPr="00662742">
        <w:rPr>
          <w:lang w:val="uk-UA"/>
        </w:rPr>
        <w:t>ст.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>26,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>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641A54">
        <w:rPr>
          <w:lang w:val="uk-UA"/>
        </w:rPr>
        <w:t xml:space="preserve"> </w:t>
      </w:r>
      <w:r w:rsidRPr="00662742">
        <w:rPr>
          <w:lang w:val="uk-UA"/>
        </w:rPr>
        <w:t>благоустрою</w:t>
      </w:r>
      <w:r>
        <w:rPr>
          <w:lang w:val="uk-UA"/>
        </w:rPr>
        <w:t xml:space="preserve"> від 11.05.2023 року та 25.05.2023 року,</w:t>
      </w:r>
      <w:r w:rsidRPr="00662742">
        <w:rPr>
          <w:lang w:val="uk-UA"/>
        </w:rPr>
        <w:t xml:space="preserve"> селищна  рада  </w:t>
      </w:r>
    </w:p>
    <w:p w14:paraId="71553CE5" w14:textId="77777777" w:rsidR="009E368A" w:rsidRPr="00662742" w:rsidRDefault="009E368A" w:rsidP="009E368A">
      <w:pPr>
        <w:tabs>
          <w:tab w:val="left" w:pos="993"/>
        </w:tabs>
        <w:jc w:val="both"/>
        <w:rPr>
          <w:lang w:val="uk-UA"/>
        </w:rPr>
      </w:pPr>
    </w:p>
    <w:p w14:paraId="6E0E0557" w14:textId="77777777" w:rsidR="009E368A" w:rsidRPr="00662742" w:rsidRDefault="009E368A" w:rsidP="009E368A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2AEFC707" w14:textId="77777777" w:rsidR="009E368A" w:rsidRDefault="009E368A" w:rsidP="009E368A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BB32B16" w14:textId="77777777" w:rsidR="009E368A" w:rsidRPr="009127BE" w:rsidRDefault="009E368A" w:rsidP="009E368A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bookmarkStart w:id="2" w:name="_Hlk83290418"/>
      <w:r w:rsidRPr="009127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громадянам </w:t>
      </w:r>
      <w:r w:rsidRPr="009127BE">
        <w:rPr>
          <w:rFonts w:ascii="Times New Roman" w:hAnsi="Times New Roman" w:cs="Times New Roman"/>
          <w:sz w:val="24"/>
          <w:szCs w:val="24"/>
        </w:rPr>
        <w:t>(</w:t>
      </w:r>
      <w:bookmarkStart w:id="3" w:name="_Hlk78296005"/>
      <w:r w:rsidRPr="009127BE">
        <w:rPr>
          <w:rFonts w:ascii="Times New Roman" w:hAnsi="Times New Roman" w:cs="Times New Roman"/>
          <w:sz w:val="24"/>
          <w:szCs w:val="24"/>
        </w:rPr>
        <w:t>згідно списку громадян - додаток №1 до рішення</w:t>
      </w:r>
      <w:r w:rsidRPr="009127BE">
        <w:rPr>
          <w:sz w:val="24"/>
          <w:szCs w:val="24"/>
        </w:rPr>
        <w:t>)</w:t>
      </w:r>
      <w:bookmarkEnd w:id="2"/>
      <w:bookmarkEnd w:id="3"/>
      <w:r w:rsidRPr="009127BE">
        <w:rPr>
          <w:sz w:val="24"/>
          <w:szCs w:val="24"/>
        </w:rPr>
        <w:t xml:space="preserve"> </w:t>
      </w:r>
      <w:r w:rsidRPr="009127BE">
        <w:rPr>
          <w:rFonts w:ascii="Times New Roman" w:hAnsi="Times New Roman" w:cs="Times New Roman"/>
          <w:sz w:val="24"/>
          <w:szCs w:val="24"/>
        </w:rPr>
        <w:t>на розробку технічної документації щодо встановлення (відновлення) меж земельної ділянки в натурі (на місцевості) для ведення товарного сільськогосподарського виробництва на земельну частку (пай) на території Димерської селищної територіальної громади.</w:t>
      </w:r>
    </w:p>
    <w:p w14:paraId="3388D923" w14:textId="59E67049" w:rsidR="009E368A" w:rsidRPr="009127BE" w:rsidRDefault="00641A54" w:rsidP="009E368A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Розроблену</w:t>
      </w:r>
      <w:r w:rsidR="009E368A" w:rsidRPr="009127BE">
        <w:rPr>
          <w:rFonts w:ascii="Times New Roman" w:hAnsi="Times New Roman" w:cs="Times New Roman"/>
          <w:sz w:val="24"/>
          <w:szCs w:val="24"/>
        </w:rPr>
        <w:t xml:space="preserve"> технічну документаці</w:t>
      </w:r>
      <w:r w:rsidR="009E368A">
        <w:rPr>
          <w:rFonts w:ascii="Times New Roman" w:hAnsi="Times New Roman" w:cs="Times New Roman"/>
          <w:sz w:val="24"/>
          <w:szCs w:val="24"/>
        </w:rPr>
        <w:t>ю</w:t>
      </w:r>
      <w:r w:rsidR="009E368A" w:rsidRPr="009127BE">
        <w:rPr>
          <w:rFonts w:ascii="Times New Roman" w:hAnsi="Times New Roman" w:cs="Times New Roman"/>
          <w:sz w:val="24"/>
          <w:szCs w:val="24"/>
        </w:rPr>
        <w:t xml:space="preserve"> із землеустрою подати на розгляд та затвердження сесії Димерської селищної ради.</w:t>
      </w:r>
    </w:p>
    <w:p w14:paraId="23FEEE01" w14:textId="77777777" w:rsidR="009E368A" w:rsidRPr="009127BE" w:rsidRDefault="009E368A" w:rsidP="009E368A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9127BE">
        <w:rPr>
          <w:rFonts w:ascii="Times New Roman" w:hAnsi="Times New Roman" w:cs="Times New Roman"/>
          <w:sz w:val="24"/>
          <w:szCs w:val="24"/>
        </w:rPr>
        <w:t>пам</w:t>
      </w:r>
      <w:proofErr w:type="spellEnd"/>
      <w:r w:rsidRPr="009127B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9127BE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05FD717C" w14:textId="77777777" w:rsidR="009E368A" w:rsidRPr="00554E46" w:rsidRDefault="009E368A" w:rsidP="009E368A">
      <w:pPr>
        <w:rPr>
          <w:b/>
          <w:color w:val="FF0000"/>
          <w:lang w:val="uk-UA"/>
        </w:rPr>
      </w:pPr>
    </w:p>
    <w:p w14:paraId="66F762B5" w14:textId="77777777" w:rsidR="009E368A" w:rsidRPr="00554E46" w:rsidRDefault="009E368A" w:rsidP="009E368A">
      <w:pPr>
        <w:rPr>
          <w:b/>
          <w:color w:val="FF0000"/>
          <w:lang w:val="uk-UA"/>
        </w:rPr>
      </w:pPr>
    </w:p>
    <w:p w14:paraId="3B92B097" w14:textId="77777777" w:rsidR="009E368A" w:rsidRPr="001A0B3B" w:rsidRDefault="009E368A" w:rsidP="009E368A">
      <w:pPr>
        <w:rPr>
          <w:b/>
          <w:lang w:val="uk-UA"/>
        </w:rPr>
      </w:pPr>
    </w:p>
    <w:p w14:paraId="058D6DD8" w14:textId="77777777" w:rsidR="009E368A" w:rsidRPr="001A0B3B" w:rsidRDefault="009E368A" w:rsidP="009E368A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1DBBBAE8" w14:textId="77777777" w:rsidR="009E368A" w:rsidRPr="001A0B3B" w:rsidRDefault="009E368A" w:rsidP="009E368A">
      <w:pPr>
        <w:tabs>
          <w:tab w:val="left" w:pos="1080"/>
        </w:tabs>
        <w:jc w:val="both"/>
        <w:rPr>
          <w:b/>
        </w:rPr>
      </w:pPr>
    </w:p>
    <w:p w14:paraId="45FE1C0A" w14:textId="77777777" w:rsidR="009E368A" w:rsidRPr="00DB1744" w:rsidRDefault="009E368A" w:rsidP="009E368A">
      <w:pPr>
        <w:tabs>
          <w:tab w:val="left" w:pos="1080"/>
        </w:tabs>
        <w:jc w:val="both"/>
        <w:rPr>
          <w:b/>
          <w:color w:val="FF0000"/>
        </w:rPr>
      </w:pPr>
    </w:p>
    <w:p w14:paraId="40868998" w14:textId="77777777" w:rsidR="009E368A" w:rsidRDefault="009E368A" w:rsidP="009E368A">
      <w:pPr>
        <w:tabs>
          <w:tab w:val="left" w:pos="1080"/>
        </w:tabs>
        <w:jc w:val="both"/>
        <w:rPr>
          <w:b/>
        </w:rPr>
      </w:pPr>
    </w:p>
    <w:p w14:paraId="04595D85" w14:textId="77777777" w:rsidR="009E368A" w:rsidRDefault="009E368A" w:rsidP="009E368A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3656DDD" w14:textId="77777777" w:rsidR="009E368A" w:rsidRDefault="009E368A" w:rsidP="009E368A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5349A1E" w14:textId="77777777" w:rsidR="009E368A" w:rsidRDefault="009E368A" w:rsidP="009E368A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E093ADB" w14:textId="77777777" w:rsidR="009E368A" w:rsidRPr="00CA5186" w:rsidRDefault="009E368A" w:rsidP="009E368A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323A1BF" w14:textId="77777777" w:rsidR="009E368A" w:rsidRPr="00CA5186" w:rsidRDefault="009E368A" w:rsidP="009E368A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9011372" w14:textId="77777777" w:rsidR="009E368A" w:rsidRPr="00CA5186" w:rsidRDefault="009E368A" w:rsidP="009E368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26 травня 2023 року</w:t>
      </w:r>
    </w:p>
    <w:p w14:paraId="6953EE4E" w14:textId="77777777" w:rsidR="009E368A" w:rsidRPr="00851371" w:rsidRDefault="009E368A" w:rsidP="009E368A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  <w:lang w:val="uk-UA"/>
        </w:rPr>
        <w:t>1337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24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3EA03C5" w14:textId="77777777" w:rsidR="009E368A" w:rsidRPr="00554E46" w:rsidRDefault="009E368A" w:rsidP="009E368A">
      <w:pPr>
        <w:jc w:val="right"/>
        <w:rPr>
          <w:bCs/>
        </w:rPr>
      </w:pPr>
      <w:proofErr w:type="spellStart"/>
      <w:r w:rsidRPr="00554E46">
        <w:rPr>
          <w:bCs/>
        </w:rPr>
        <w:lastRenderedPageBreak/>
        <w:t>Додаток</w:t>
      </w:r>
      <w:proofErr w:type="spellEnd"/>
      <w:r w:rsidRPr="00554E46">
        <w:rPr>
          <w:bCs/>
        </w:rPr>
        <w:t xml:space="preserve"> №1 до </w:t>
      </w:r>
      <w:proofErr w:type="spellStart"/>
      <w:r w:rsidRPr="00554E46">
        <w:rPr>
          <w:bCs/>
        </w:rPr>
        <w:t>рішення</w:t>
      </w:r>
      <w:proofErr w:type="spellEnd"/>
    </w:p>
    <w:p w14:paraId="539F89D0" w14:textId="77777777" w:rsidR="009E368A" w:rsidRPr="00554E46" w:rsidRDefault="009E368A" w:rsidP="009E368A">
      <w:pPr>
        <w:jc w:val="right"/>
        <w:rPr>
          <w:bCs/>
        </w:rPr>
      </w:pPr>
      <w:r w:rsidRPr="00554E46">
        <w:rPr>
          <w:bCs/>
        </w:rPr>
        <w:t xml:space="preserve">Димерської </w:t>
      </w:r>
      <w:proofErr w:type="spellStart"/>
      <w:r w:rsidRPr="00554E46">
        <w:rPr>
          <w:bCs/>
        </w:rPr>
        <w:t>селищної</w:t>
      </w:r>
      <w:proofErr w:type="spellEnd"/>
      <w:r w:rsidRPr="00554E46">
        <w:rPr>
          <w:bCs/>
        </w:rPr>
        <w:t xml:space="preserve"> ради</w:t>
      </w:r>
    </w:p>
    <w:p w14:paraId="2A76C3F6" w14:textId="77777777" w:rsidR="009E368A" w:rsidRPr="00554E46" w:rsidRDefault="009E368A" w:rsidP="009E368A">
      <w:pPr>
        <w:jc w:val="right"/>
        <w:rPr>
          <w:bCs/>
        </w:rPr>
      </w:pPr>
      <w:proofErr w:type="spellStart"/>
      <w:r w:rsidRPr="00554E46">
        <w:rPr>
          <w:bCs/>
        </w:rPr>
        <w:t>від</w:t>
      </w:r>
      <w:proofErr w:type="spellEnd"/>
      <w:r w:rsidRPr="00554E46">
        <w:rPr>
          <w:bCs/>
        </w:rPr>
        <w:t xml:space="preserve"> </w:t>
      </w:r>
      <w:r>
        <w:rPr>
          <w:bCs/>
          <w:lang w:val="uk-UA"/>
        </w:rPr>
        <w:t>26.05.2023</w:t>
      </w:r>
      <w:r w:rsidRPr="00554E46">
        <w:rPr>
          <w:bCs/>
        </w:rPr>
        <w:t xml:space="preserve"> року</w:t>
      </w:r>
    </w:p>
    <w:p w14:paraId="29486E37" w14:textId="77777777" w:rsidR="009E368A" w:rsidRPr="00554E46" w:rsidRDefault="009E368A" w:rsidP="009E368A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>№</w:t>
      </w:r>
      <w:r>
        <w:rPr>
          <w:bCs/>
          <w:lang w:val="uk-UA"/>
        </w:rPr>
        <w:t>1337</w:t>
      </w:r>
      <w:r w:rsidRPr="00554E46">
        <w:rPr>
          <w:bCs/>
        </w:rPr>
        <w:t>-</w:t>
      </w:r>
      <w:r>
        <w:rPr>
          <w:bCs/>
          <w:lang w:val="uk-UA"/>
        </w:rPr>
        <w:t>24-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5AB8F026" w14:textId="77777777" w:rsidR="009E368A" w:rsidRPr="00554E46" w:rsidRDefault="009E368A" w:rsidP="009E368A">
      <w:pPr>
        <w:jc w:val="both"/>
        <w:rPr>
          <w:b/>
          <w:color w:val="FF0000"/>
        </w:rPr>
      </w:pPr>
    </w:p>
    <w:p w14:paraId="03E1B62E" w14:textId="77777777" w:rsidR="009E368A" w:rsidRPr="00641A54" w:rsidRDefault="009E368A" w:rsidP="007C0CD6">
      <w:pPr>
        <w:suppressAutoHyphens/>
        <w:jc w:val="center"/>
        <w:rPr>
          <w:b/>
          <w:lang w:val="uk-UA"/>
        </w:rPr>
      </w:pPr>
      <w:r w:rsidRPr="00641A54">
        <w:rPr>
          <w:b/>
        </w:rPr>
        <w:t>Список громадян, яким</w:t>
      </w:r>
      <w:bookmarkStart w:id="4" w:name="_GoBack"/>
      <w:bookmarkEnd w:id="4"/>
      <w:r w:rsidRPr="00641A54">
        <w:rPr>
          <w:b/>
          <w:lang w:val="uk-UA"/>
        </w:rPr>
        <w:t xml:space="preserve"> надано</w:t>
      </w:r>
      <w:r w:rsidRPr="00641A54">
        <w:rPr>
          <w:b/>
        </w:rPr>
        <w:t xml:space="preserve"> </w:t>
      </w:r>
      <w:r w:rsidRPr="00641A54">
        <w:rPr>
          <w:b/>
          <w:lang w:val="uk-UA"/>
        </w:rPr>
        <w:t>дозвіл на розробку технічної документації щодо встановлення (відновлення) меж земельної ділянки в натурі (на місцевості) для ведення товарного сільськогосподарського виробництва на земельну частку (пай) на території Димерської селищної територіальної громади</w:t>
      </w:r>
    </w:p>
    <w:tbl>
      <w:tblPr>
        <w:tblStyle w:val="a3"/>
        <w:tblpPr w:leftFromText="180" w:rightFromText="180" w:vertAnchor="text" w:horzAnchor="margin" w:tblpX="-54" w:tblpY="145"/>
        <w:tblW w:w="9498" w:type="dxa"/>
        <w:tblLook w:val="04A0" w:firstRow="1" w:lastRow="0" w:firstColumn="1" w:lastColumn="0" w:noHBand="0" w:noVBand="1"/>
      </w:tblPr>
      <w:tblGrid>
        <w:gridCol w:w="552"/>
        <w:gridCol w:w="2631"/>
        <w:gridCol w:w="1866"/>
        <w:gridCol w:w="1578"/>
        <w:gridCol w:w="2871"/>
      </w:tblGrid>
      <w:tr w:rsidR="009E368A" w:rsidRPr="007F52D7" w14:paraId="2C670D6D" w14:textId="77777777" w:rsidTr="00CE7CE7">
        <w:trPr>
          <w:trHeight w:val="595"/>
        </w:trPr>
        <w:tc>
          <w:tcPr>
            <w:tcW w:w="552" w:type="dxa"/>
            <w:vAlign w:val="center"/>
          </w:tcPr>
          <w:p w14:paraId="0516A40F" w14:textId="77777777" w:rsidR="009E368A" w:rsidRPr="007F52D7" w:rsidRDefault="009E368A" w:rsidP="00CE7CE7">
            <w:pPr>
              <w:ind w:left="-404" w:right="-401"/>
              <w:jc w:val="center"/>
              <w:rPr>
                <w:b/>
              </w:rPr>
            </w:pPr>
            <w:r w:rsidRPr="007F52D7">
              <w:rPr>
                <w:b/>
              </w:rPr>
              <w:t>№</w:t>
            </w:r>
          </w:p>
          <w:p w14:paraId="50A08068" w14:textId="77777777" w:rsidR="009E368A" w:rsidRPr="007F52D7" w:rsidRDefault="009E368A" w:rsidP="00CE7CE7">
            <w:pPr>
              <w:ind w:left="-404" w:right="-401"/>
              <w:jc w:val="center"/>
              <w:rPr>
                <w:b/>
              </w:rPr>
            </w:pPr>
            <w:r w:rsidRPr="007F52D7">
              <w:rPr>
                <w:b/>
              </w:rPr>
              <w:t>п/п</w:t>
            </w:r>
          </w:p>
        </w:tc>
        <w:tc>
          <w:tcPr>
            <w:tcW w:w="2631" w:type="dxa"/>
            <w:vAlign w:val="center"/>
          </w:tcPr>
          <w:p w14:paraId="386AEF06" w14:textId="77777777" w:rsidR="009E368A" w:rsidRPr="007F52D7" w:rsidRDefault="009E368A" w:rsidP="00CE7CE7">
            <w:pPr>
              <w:ind w:left="-83" w:right="-52"/>
              <w:jc w:val="center"/>
              <w:rPr>
                <w:b/>
              </w:rPr>
            </w:pPr>
            <w:r w:rsidRPr="007F52D7">
              <w:rPr>
                <w:b/>
              </w:rPr>
              <w:t>П.І.Б.</w:t>
            </w:r>
          </w:p>
        </w:tc>
        <w:tc>
          <w:tcPr>
            <w:tcW w:w="1866" w:type="dxa"/>
            <w:vAlign w:val="center"/>
          </w:tcPr>
          <w:p w14:paraId="79607977" w14:textId="77777777" w:rsidR="009E368A" w:rsidRPr="007F52D7" w:rsidRDefault="009E368A" w:rsidP="00CE7CE7">
            <w:pPr>
              <w:ind w:left="-15" w:right="-20"/>
              <w:jc w:val="center"/>
              <w:rPr>
                <w:b/>
              </w:rPr>
            </w:pPr>
            <w:proofErr w:type="spellStart"/>
            <w:r w:rsidRPr="007F52D7">
              <w:rPr>
                <w:b/>
              </w:rPr>
              <w:t>Землі</w:t>
            </w:r>
            <w:proofErr w:type="spellEnd"/>
            <w:r w:rsidRPr="007F52D7">
              <w:rPr>
                <w:b/>
              </w:rPr>
              <w:t xml:space="preserve"> </w:t>
            </w:r>
            <w:proofErr w:type="spellStart"/>
            <w:r w:rsidRPr="007F52D7">
              <w:rPr>
                <w:b/>
              </w:rPr>
              <w:t>колишнього</w:t>
            </w:r>
            <w:proofErr w:type="spellEnd"/>
            <w:r w:rsidRPr="007F52D7">
              <w:rPr>
                <w:b/>
              </w:rPr>
              <w:t xml:space="preserve"> СВК, КСП, ВАТ</w:t>
            </w:r>
          </w:p>
        </w:tc>
        <w:tc>
          <w:tcPr>
            <w:tcW w:w="1578" w:type="dxa"/>
            <w:vAlign w:val="center"/>
          </w:tcPr>
          <w:p w14:paraId="0520C498" w14:textId="77777777" w:rsidR="009E368A" w:rsidRPr="007F52D7" w:rsidRDefault="009E368A" w:rsidP="00CE7CE7">
            <w:pPr>
              <w:ind w:left="-62" w:right="-131"/>
              <w:jc w:val="center"/>
              <w:rPr>
                <w:b/>
              </w:rPr>
            </w:pPr>
            <w:r w:rsidRPr="007F52D7">
              <w:rPr>
                <w:b/>
              </w:rPr>
              <w:t xml:space="preserve">Площа в </w:t>
            </w:r>
            <w:proofErr w:type="spellStart"/>
            <w:r w:rsidRPr="007F52D7">
              <w:rPr>
                <w:b/>
              </w:rPr>
              <w:t>умовних</w:t>
            </w:r>
            <w:proofErr w:type="spellEnd"/>
            <w:r w:rsidRPr="007F52D7">
              <w:rPr>
                <w:b/>
              </w:rPr>
              <w:t xml:space="preserve"> </w:t>
            </w:r>
            <w:proofErr w:type="spellStart"/>
            <w:r w:rsidRPr="007F52D7">
              <w:rPr>
                <w:b/>
              </w:rPr>
              <w:t>кадастрових</w:t>
            </w:r>
            <w:proofErr w:type="spellEnd"/>
            <w:r w:rsidRPr="007F52D7">
              <w:rPr>
                <w:b/>
              </w:rPr>
              <w:t xml:space="preserve"> гектарах</w:t>
            </w:r>
          </w:p>
        </w:tc>
        <w:tc>
          <w:tcPr>
            <w:tcW w:w="2871" w:type="dxa"/>
            <w:vAlign w:val="center"/>
          </w:tcPr>
          <w:p w14:paraId="5522A028" w14:textId="77777777" w:rsidR="009E368A" w:rsidRPr="007F52D7" w:rsidRDefault="009E368A" w:rsidP="00CE7CE7">
            <w:pPr>
              <w:ind w:left="-78" w:right="-100"/>
              <w:jc w:val="center"/>
              <w:rPr>
                <w:b/>
              </w:rPr>
            </w:pPr>
            <w:proofErr w:type="spellStart"/>
            <w:r w:rsidRPr="007F52D7">
              <w:rPr>
                <w:b/>
              </w:rPr>
              <w:t>Сертифікат</w:t>
            </w:r>
            <w:proofErr w:type="spellEnd"/>
            <w:r w:rsidRPr="007F52D7">
              <w:rPr>
                <w:b/>
              </w:rPr>
              <w:t xml:space="preserve"> на </w:t>
            </w:r>
            <w:proofErr w:type="spellStart"/>
            <w:r w:rsidRPr="007F52D7">
              <w:rPr>
                <w:b/>
              </w:rPr>
              <w:t>земельну</w:t>
            </w:r>
            <w:proofErr w:type="spellEnd"/>
            <w:r w:rsidRPr="007F52D7">
              <w:rPr>
                <w:b/>
              </w:rPr>
              <w:t xml:space="preserve"> </w:t>
            </w:r>
            <w:proofErr w:type="spellStart"/>
            <w:r w:rsidRPr="007F52D7">
              <w:rPr>
                <w:b/>
              </w:rPr>
              <w:t>частку</w:t>
            </w:r>
            <w:proofErr w:type="spellEnd"/>
            <w:r w:rsidRPr="007F52D7">
              <w:rPr>
                <w:b/>
              </w:rPr>
              <w:t xml:space="preserve"> (ПАЙ)</w:t>
            </w:r>
          </w:p>
        </w:tc>
      </w:tr>
      <w:tr w:rsidR="009E368A" w:rsidRPr="0092120C" w14:paraId="7119AEAF" w14:textId="77777777" w:rsidTr="00CE7CE7">
        <w:trPr>
          <w:trHeight w:val="595"/>
        </w:trPr>
        <w:tc>
          <w:tcPr>
            <w:tcW w:w="552" w:type="dxa"/>
            <w:vAlign w:val="center"/>
          </w:tcPr>
          <w:p w14:paraId="087AE1D9" w14:textId="77777777" w:rsidR="009E368A" w:rsidRPr="00672446" w:rsidRDefault="009E368A" w:rsidP="00CE7CE7">
            <w:pPr>
              <w:ind w:left="-404" w:right="-401"/>
              <w:jc w:val="center"/>
              <w:rPr>
                <w:b/>
              </w:rPr>
            </w:pPr>
            <w:r w:rsidRPr="00672446">
              <w:rPr>
                <w:b/>
              </w:rPr>
              <w:t>1</w:t>
            </w:r>
          </w:p>
        </w:tc>
        <w:tc>
          <w:tcPr>
            <w:tcW w:w="2631" w:type="dxa"/>
            <w:vAlign w:val="center"/>
          </w:tcPr>
          <w:p w14:paraId="6D36EDBD" w14:textId="77777777" w:rsidR="009E368A" w:rsidRPr="00672446" w:rsidRDefault="009E368A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r>
              <w:rPr>
                <w:lang w:val="uk-UA"/>
              </w:rPr>
              <w:t>Музиці Валентині Анатоліївні</w:t>
            </w:r>
          </w:p>
        </w:tc>
        <w:tc>
          <w:tcPr>
            <w:tcW w:w="1866" w:type="dxa"/>
            <w:vAlign w:val="center"/>
          </w:tcPr>
          <w:p w14:paraId="6F4B566E" w14:textId="77777777" w:rsidR="009E368A" w:rsidRPr="00336CAF" w:rsidRDefault="009E368A" w:rsidP="00CE7CE7">
            <w:pPr>
              <w:tabs>
                <w:tab w:val="left" w:pos="1134"/>
              </w:tabs>
              <w:ind w:left="-15" w:right="-20"/>
              <w:jc w:val="center"/>
              <w:rPr>
                <w:lang w:val="uk-UA"/>
              </w:rPr>
            </w:pPr>
            <w:r>
              <w:rPr>
                <w:lang w:val="uk-UA"/>
              </w:rPr>
              <w:t>ВАТ «</w:t>
            </w:r>
            <w:proofErr w:type="spellStart"/>
            <w:r>
              <w:rPr>
                <w:lang w:val="uk-UA"/>
              </w:rPr>
              <w:t>Козаровицьке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578" w:type="dxa"/>
            <w:vAlign w:val="center"/>
          </w:tcPr>
          <w:p w14:paraId="383FB405" w14:textId="77777777" w:rsidR="009E368A" w:rsidRPr="00336CAF" w:rsidRDefault="009E368A" w:rsidP="00CE7CE7">
            <w:pPr>
              <w:tabs>
                <w:tab w:val="left" w:pos="1134"/>
              </w:tabs>
              <w:ind w:left="-62" w:right="-131"/>
              <w:jc w:val="center"/>
              <w:rPr>
                <w:lang w:val="uk-UA"/>
              </w:rPr>
            </w:pPr>
            <w:r>
              <w:rPr>
                <w:lang w:val="uk-UA"/>
              </w:rPr>
              <w:t>2,80 УК га</w:t>
            </w:r>
          </w:p>
        </w:tc>
        <w:tc>
          <w:tcPr>
            <w:tcW w:w="2871" w:type="dxa"/>
            <w:vAlign w:val="center"/>
          </w:tcPr>
          <w:p w14:paraId="7EE9F99B" w14:textId="77777777" w:rsidR="009E368A" w:rsidRPr="00336CAF" w:rsidRDefault="009E368A" w:rsidP="00CE7CE7">
            <w:pPr>
              <w:tabs>
                <w:tab w:val="left" w:pos="1134"/>
              </w:tabs>
              <w:ind w:left="-78" w:right="-100"/>
              <w:jc w:val="center"/>
              <w:rPr>
                <w:lang w:val="uk-UA"/>
              </w:rPr>
            </w:pPr>
            <w:r>
              <w:rPr>
                <w:lang w:val="uk-UA"/>
              </w:rPr>
              <w:t>Сертифікат РН №338959</w:t>
            </w:r>
          </w:p>
        </w:tc>
      </w:tr>
      <w:tr w:rsidR="009E368A" w:rsidRPr="0092120C" w14:paraId="4DD07B0E" w14:textId="77777777" w:rsidTr="00CE7CE7">
        <w:trPr>
          <w:trHeight w:val="1328"/>
        </w:trPr>
        <w:tc>
          <w:tcPr>
            <w:tcW w:w="552" w:type="dxa"/>
            <w:vAlign w:val="center"/>
          </w:tcPr>
          <w:p w14:paraId="014F67B0" w14:textId="77777777" w:rsidR="009E368A" w:rsidRPr="00672446" w:rsidRDefault="009E368A" w:rsidP="00CE7CE7">
            <w:pPr>
              <w:ind w:left="-404" w:right="-401"/>
              <w:jc w:val="center"/>
              <w:rPr>
                <w:b/>
              </w:rPr>
            </w:pPr>
            <w:r w:rsidRPr="00672446">
              <w:rPr>
                <w:b/>
              </w:rPr>
              <w:t>2</w:t>
            </w:r>
          </w:p>
        </w:tc>
        <w:tc>
          <w:tcPr>
            <w:tcW w:w="2631" w:type="dxa"/>
            <w:vAlign w:val="center"/>
          </w:tcPr>
          <w:p w14:paraId="5E498501" w14:textId="77777777" w:rsidR="009E368A" w:rsidRPr="00672446" w:rsidRDefault="009E368A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Янчевській</w:t>
            </w:r>
            <w:proofErr w:type="spellEnd"/>
            <w:r>
              <w:rPr>
                <w:lang w:val="uk-UA"/>
              </w:rPr>
              <w:t xml:space="preserve"> Надії Миколаївні</w:t>
            </w:r>
          </w:p>
        </w:tc>
        <w:tc>
          <w:tcPr>
            <w:tcW w:w="1866" w:type="dxa"/>
            <w:vAlign w:val="center"/>
          </w:tcPr>
          <w:p w14:paraId="45806ECD" w14:textId="77777777" w:rsidR="009E368A" w:rsidRPr="00336CAF" w:rsidRDefault="009E368A" w:rsidP="00CE7CE7">
            <w:pPr>
              <w:tabs>
                <w:tab w:val="left" w:pos="1134"/>
              </w:tabs>
              <w:ind w:left="-15" w:right="-20"/>
              <w:jc w:val="center"/>
              <w:rPr>
                <w:lang w:val="uk-UA"/>
              </w:rPr>
            </w:pPr>
            <w:r>
              <w:rPr>
                <w:lang w:val="uk-UA"/>
              </w:rPr>
              <w:t>СВК «Димерський»</w:t>
            </w:r>
          </w:p>
        </w:tc>
        <w:tc>
          <w:tcPr>
            <w:tcW w:w="1578" w:type="dxa"/>
            <w:vAlign w:val="center"/>
          </w:tcPr>
          <w:p w14:paraId="6B2781F1" w14:textId="77777777" w:rsidR="009E368A" w:rsidRPr="00016386" w:rsidRDefault="009E368A" w:rsidP="00CE7CE7">
            <w:pPr>
              <w:tabs>
                <w:tab w:val="left" w:pos="1134"/>
              </w:tabs>
              <w:ind w:left="-62" w:right="-131"/>
              <w:jc w:val="center"/>
              <w:rPr>
                <w:lang w:val="uk-UA"/>
              </w:rPr>
            </w:pPr>
            <w:r>
              <w:rPr>
                <w:lang w:val="uk-UA"/>
              </w:rPr>
              <w:t>3,74 УК га</w:t>
            </w:r>
          </w:p>
        </w:tc>
        <w:tc>
          <w:tcPr>
            <w:tcW w:w="2871" w:type="dxa"/>
            <w:vAlign w:val="center"/>
          </w:tcPr>
          <w:p w14:paraId="65B0E1BA" w14:textId="77777777" w:rsidR="009E368A" w:rsidRPr="00016386" w:rsidRDefault="009E368A" w:rsidP="00CE7CE7">
            <w:pPr>
              <w:ind w:left="-78" w:right="-100"/>
              <w:jc w:val="center"/>
              <w:rPr>
                <w:lang w:val="uk-UA"/>
              </w:rPr>
            </w:pPr>
            <w:r>
              <w:rPr>
                <w:lang w:val="uk-UA"/>
              </w:rPr>
              <w:t>Свідоцтво про право на спадщину за законом від 23.12.2008 №4-1272 Сертифікат РН №362644</w:t>
            </w:r>
          </w:p>
        </w:tc>
      </w:tr>
      <w:tr w:rsidR="009E368A" w:rsidRPr="0092120C" w14:paraId="73DCFE71" w14:textId="77777777" w:rsidTr="00CE7CE7">
        <w:trPr>
          <w:trHeight w:val="595"/>
        </w:trPr>
        <w:tc>
          <w:tcPr>
            <w:tcW w:w="552" w:type="dxa"/>
            <w:vAlign w:val="center"/>
          </w:tcPr>
          <w:p w14:paraId="520DA3CC" w14:textId="77777777" w:rsidR="009E368A" w:rsidRPr="00672446" w:rsidRDefault="009E368A" w:rsidP="00CE7CE7">
            <w:pPr>
              <w:ind w:left="-404" w:right="-401"/>
              <w:jc w:val="center"/>
              <w:rPr>
                <w:b/>
              </w:rPr>
            </w:pPr>
            <w:r w:rsidRPr="00672446">
              <w:rPr>
                <w:b/>
              </w:rPr>
              <w:t>3</w:t>
            </w:r>
          </w:p>
        </w:tc>
        <w:tc>
          <w:tcPr>
            <w:tcW w:w="2631" w:type="dxa"/>
            <w:vAlign w:val="center"/>
          </w:tcPr>
          <w:p w14:paraId="3506E064" w14:textId="0F0A0CFC" w:rsidR="00CE7CE7" w:rsidRDefault="009E368A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Долгачовій</w:t>
            </w:r>
            <w:proofErr w:type="spellEnd"/>
            <w:r>
              <w:rPr>
                <w:lang w:val="uk-UA"/>
              </w:rPr>
              <w:t>-Захарчук Юлії</w:t>
            </w:r>
            <w:r w:rsidR="00CE7CE7">
              <w:rPr>
                <w:lang w:val="uk-UA"/>
              </w:rPr>
              <w:t xml:space="preserve"> </w:t>
            </w:r>
            <w:r>
              <w:rPr>
                <w:lang w:val="uk-UA"/>
              </w:rPr>
              <w:t>Вікторівні</w:t>
            </w:r>
          </w:p>
          <w:p w14:paraId="08C8003A" w14:textId="0FA0DC64" w:rsidR="009E368A" w:rsidRDefault="00CE7CE7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r>
              <w:rPr>
                <w:lang w:val="uk-UA"/>
              </w:rPr>
              <w:t>(1/2 частка);</w:t>
            </w:r>
          </w:p>
          <w:p w14:paraId="7BBD6272" w14:textId="77777777" w:rsidR="009E368A" w:rsidRPr="00016386" w:rsidRDefault="009E368A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r>
              <w:rPr>
                <w:lang w:val="uk-UA"/>
              </w:rPr>
              <w:t>Максименко Анні Вікторівні (1/2 частка)</w:t>
            </w:r>
          </w:p>
        </w:tc>
        <w:tc>
          <w:tcPr>
            <w:tcW w:w="1866" w:type="dxa"/>
            <w:vAlign w:val="center"/>
          </w:tcPr>
          <w:p w14:paraId="2B76A427" w14:textId="77777777" w:rsidR="009E368A" w:rsidRPr="00016386" w:rsidRDefault="009E368A" w:rsidP="00CE7CE7">
            <w:pPr>
              <w:tabs>
                <w:tab w:val="left" w:pos="1134"/>
              </w:tabs>
              <w:ind w:left="-15" w:right="-20"/>
              <w:jc w:val="center"/>
              <w:rPr>
                <w:lang w:val="uk-UA"/>
              </w:rPr>
            </w:pPr>
            <w:r>
              <w:rPr>
                <w:lang w:val="uk-UA"/>
              </w:rPr>
              <w:t>КСП «Катюжанка»</w:t>
            </w:r>
          </w:p>
        </w:tc>
        <w:tc>
          <w:tcPr>
            <w:tcW w:w="1578" w:type="dxa"/>
            <w:vAlign w:val="center"/>
          </w:tcPr>
          <w:p w14:paraId="01844603" w14:textId="77777777" w:rsidR="009E368A" w:rsidRPr="00016386" w:rsidRDefault="009E368A" w:rsidP="00CE7CE7">
            <w:pPr>
              <w:tabs>
                <w:tab w:val="left" w:pos="1134"/>
              </w:tabs>
              <w:ind w:left="-62" w:right="-131"/>
              <w:jc w:val="center"/>
              <w:rPr>
                <w:lang w:val="uk-UA"/>
              </w:rPr>
            </w:pPr>
            <w:r>
              <w:rPr>
                <w:lang w:val="uk-UA"/>
              </w:rPr>
              <w:t>2,66 УК га</w:t>
            </w:r>
          </w:p>
        </w:tc>
        <w:tc>
          <w:tcPr>
            <w:tcW w:w="2871" w:type="dxa"/>
            <w:vAlign w:val="center"/>
          </w:tcPr>
          <w:p w14:paraId="4A7E8C66" w14:textId="77777777" w:rsidR="009E368A" w:rsidRPr="00016386" w:rsidRDefault="009E368A" w:rsidP="00CE7CE7">
            <w:pPr>
              <w:tabs>
                <w:tab w:val="left" w:pos="1134"/>
              </w:tabs>
              <w:ind w:left="-78" w:right="-100"/>
              <w:jc w:val="center"/>
              <w:rPr>
                <w:lang w:val="uk-UA"/>
              </w:rPr>
            </w:pPr>
            <w:r>
              <w:rPr>
                <w:lang w:val="uk-UA"/>
              </w:rPr>
              <w:t>Рішення Вишгородського районного суду Київської області від 23.02.2023 справа №363/4137/20</w:t>
            </w:r>
          </w:p>
        </w:tc>
      </w:tr>
      <w:tr w:rsidR="009E368A" w:rsidRPr="007F52D7" w14:paraId="04C2D98F" w14:textId="77777777" w:rsidTr="00CE7CE7">
        <w:trPr>
          <w:trHeight w:val="1224"/>
        </w:trPr>
        <w:tc>
          <w:tcPr>
            <w:tcW w:w="552" w:type="dxa"/>
            <w:vAlign w:val="center"/>
          </w:tcPr>
          <w:p w14:paraId="001A351C" w14:textId="77777777" w:rsidR="009E368A" w:rsidRPr="001021BA" w:rsidRDefault="009E368A" w:rsidP="00CE7CE7">
            <w:pPr>
              <w:ind w:left="-404" w:right="-401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2631" w:type="dxa"/>
            <w:vAlign w:val="center"/>
          </w:tcPr>
          <w:p w14:paraId="0874109F" w14:textId="77777777" w:rsidR="009E368A" w:rsidRDefault="009E368A" w:rsidP="00CE7CE7">
            <w:pPr>
              <w:tabs>
                <w:tab w:val="left" w:pos="1134"/>
              </w:tabs>
              <w:ind w:left="-83" w:right="-52"/>
              <w:jc w:val="center"/>
              <w:rPr>
                <w:lang w:val="uk-UA"/>
              </w:rPr>
            </w:pPr>
            <w:r>
              <w:rPr>
                <w:lang w:val="uk-UA"/>
              </w:rPr>
              <w:t>Кривич Ніні Федотівні</w:t>
            </w:r>
          </w:p>
        </w:tc>
        <w:tc>
          <w:tcPr>
            <w:tcW w:w="1866" w:type="dxa"/>
            <w:vAlign w:val="center"/>
          </w:tcPr>
          <w:p w14:paraId="67AE65FF" w14:textId="77777777" w:rsidR="009E368A" w:rsidRDefault="009E368A" w:rsidP="00CE7CE7">
            <w:pPr>
              <w:tabs>
                <w:tab w:val="left" w:pos="1134"/>
              </w:tabs>
              <w:ind w:left="-15" w:right="-20"/>
              <w:jc w:val="center"/>
              <w:rPr>
                <w:lang w:val="uk-UA"/>
              </w:rPr>
            </w:pPr>
            <w:r>
              <w:rPr>
                <w:lang w:val="uk-UA"/>
              </w:rPr>
              <w:t>ВАТ «</w:t>
            </w:r>
            <w:proofErr w:type="spellStart"/>
            <w:r>
              <w:rPr>
                <w:lang w:val="uk-UA"/>
              </w:rPr>
              <w:t>Козаровицьке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578" w:type="dxa"/>
            <w:vAlign w:val="center"/>
          </w:tcPr>
          <w:p w14:paraId="288BE5BC" w14:textId="77777777" w:rsidR="009E368A" w:rsidRDefault="009E368A" w:rsidP="00CE7CE7">
            <w:pPr>
              <w:tabs>
                <w:tab w:val="left" w:pos="1134"/>
              </w:tabs>
              <w:ind w:left="-62" w:right="-131"/>
              <w:jc w:val="center"/>
              <w:rPr>
                <w:lang w:val="uk-UA"/>
              </w:rPr>
            </w:pPr>
            <w:r>
              <w:rPr>
                <w:lang w:val="uk-UA"/>
              </w:rPr>
              <w:t>2,80 УК га</w:t>
            </w:r>
          </w:p>
        </w:tc>
        <w:tc>
          <w:tcPr>
            <w:tcW w:w="2871" w:type="dxa"/>
            <w:vAlign w:val="center"/>
          </w:tcPr>
          <w:p w14:paraId="19F91C64" w14:textId="2668BC02" w:rsidR="009E368A" w:rsidRDefault="00CE7CE7" w:rsidP="00CE7CE7">
            <w:pPr>
              <w:tabs>
                <w:tab w:val="left" w:pos="1134"/>
              </w:tabs>
              <w:ind w:left="-78" w:right="-10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Сертифікат </w:t>
            </w:r>
            <w:r w:rsidR="009E368A">
              <w:rPr>
                <w:lang w:val="uk-UA"/>
              </w:rPr>
              <w:t>РН №332704</w:t>
            </w:r>
            <w:r w:rsidR="009E368A">
              <w:rPr>
                <w:lang w:val="uk-UA"/>
              </w:rPr>
              <w:br/>
              <w:t>Свідоцтво про право на спадщину за законом від 16.11.2011 №2-2744</w:t>
            </w:r>
          </w:p>
        </w:tc>
      </w:tr>
    </w:tbl>
    <w:p w14:paraId="42210363" w14:textId="77777777" w:rsidR="009E368A" w:rsidRPr="007F52D7" w:rsidRDefault="009E368A" w:rsidP="009E368A">
      <w:pPr>
        <w:suppressAutoHyphens/>
        <w:ind w:left="-426" w:firstLine="142"/>
        <w:jc w:val="both"/>
        <w:rPr>
          <w:bCs/>
          <w:lang w:val="uk-UA"/>
        </w:rPr>
      </w:pPr>
    </w:p>
    <w:p w14:paraId="078BCEE6" w14:textId="77777777" w:rsidR="009E368A" w:rsidRDefault="009E368A" w:rsidP="009E368A">
      <w:pPr>
        <w:rPr>
          <w:rStyle w:val="docdata"/>
          <w:b/>
          <w:bCs/>
          <w:color w:val="FF0000"/>
          <w:shd w:val="clear" w:color="auto" w:fill="FFFFFF"/>
          <w:lang w:val="uk-UA"/>
        </w:rPr>
      </w:pPr>
    </w:p>
    <w:p w14:paraId="198D108B" w14:textId="77777777" w:rsidR="009E368A" w:rsidRPr="00554E46" w:rsidRDefault="009E368A" w:rsidP="009E368A">
      <w:pPr>
        <w:rPr>
          <w:rStyle w:val="docdata"/>
          <w:b/>
          <w:bCs/>
          <w:color w:val="FF0000"/>
          <w:shd w:val="clear" w:color="auto" w:fill="FFFFFF"/>
          <w:lang w:val="uk-UA"/>
        </w:rPr>
      </w:pPr>
    </w:p>
    <w:p w14:paraId="53C066CF" w14:textId="77777777" w:rsidR="009E368A" w:rsidRPr="00554E46" w:rsidRDefault="009E368A" w:rsidP="009E368A">
      <w:pPr>
        <w:ind w:firstLine="426"/>
      </w:pPr>
      <w:proofErr w:type="spellStart"/>
      <w:r w:rsidRPr="00554E46">
        <w:rPr>
          <w:rStyle w:val="docdata"/>
          <w:b/>
          <w:bCs/>
          <w:shd w:val="clear" w:color="auto" w:fill="FFFFFF"/>
        </w:rPr>
        <w:t>Секретар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proofErr w:type="spellStart"/>
      <w:r w:rsidRPr="00554E46">
        <w:rPr>
          <w:rStyle w:val="docdata"/>
          <w:b/>
          <w:bCs/>
          <w:shd w:val="clear" w:color="auto" w:fill="FFFFFF"/>
        </w:rPr>
        <w:t>селищної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1734E386" w14:textId="77777777" w:rsidR="009E368A" w:rsidRPr="00554E46" w:rsidRDefault="009E368A" w:rsidP="009E368A">
      <w:pPr>
        <w:suppressAutoHyphens/>
        <w:ind w:left="-426" w:firstLine="142"/>
        <w:jc w:val="both"/>
        <w:rPr>
          <w:bCs/>
          <w:color w:val="FF0000"/>
          <w:lang w:val="uk-UA"/>
        </w:rPr>
      </w:pPr>
    </w:p>
    <w:p w14:paraId="63095ABA" w14:textId="77777777" w:rsidR="00CA49DF" w:rsidRDefault="00CA49DF"/>
    <w:sectPr w:rsidR="00CA49DF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43E4F"/>
    <w:multiLevelType w:val="hybridMultilevel"/>
    <w:tmpl w:val="56021C46"/>
    <w:lvl w:ilvl="0" w:tplc="303A926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8A"/>
    <w:rsid w:val="00641A54"/>
    <w:rsid w:val="007C0CD6"/>
    <w:rsid w:val="00876505"/>
    <w:rsid w:val="009E368A"/>
    <w:rsid w:val="00CA49DF"/>
    <w:rsid w:val="00C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3C44"/>
  <w15:chartTrackingRefBased/>
  <w15:docId w15:val="{E4E29944-4628-4250-AAC4-9A253BC8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E368A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9E3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E3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2023-05-29T12:28:00Z</dcterms:created>
  <dcterms:modified xsi:type="dcterms:W3CDTF">2023-06-01T05:29:00Z</dcterms:modified>
</cp:coreProperties>
</file>